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524" w14:textId="77777777" w:rsidR="00430750" w:rsidRPr="003C6C30" w:rsidRDefault="00430750" w:rsidP="00430750">
      <w:pPr>
        <w:rPr>
          <w:b/>
          <w:sz w:val="20"/>
          <w:szCs w:val="20"/>
          <w:u w:val="single"/>
          <w:lang w:val="en-US"/>
        </w:rPr>
      </w:pPr>
      <w:r w:rsidRPr="00430750">
        <w:rPr>
          <w:b/>
          <w:u w:val="single"/>
          <w:lang w:val="en-US"/>
        </w:rPr>
        <w:t xml:space="preserve">EMERGENCY </w:t>
      </w:r>
      <w:r w:rsidR="004B6A20">
        <w:rPr>
          <w:b/>
          <w:u w:val="single"/>
          <w:lang w:val="en-US"/>
        </w:rPr>
        <w:t>ANTIDOTE ORDER FORM</w:t>
      </w:r>
      <w:r w:rsidRPr="00430750">
        <w:rPr>
          <w:b/>
          <w:u w:val="single"/>
          <w:lang w:val="en-US"/>
        </w:rPr>
        <w:t>.</w:t>
      </w:r>
    </w:p>
    <w:p w14:paraId="2B45F6A1" w14:textId="77777777" w:rsidR="00320B9B" w:rsidRPr="007051A7" w:rsidRDefault="007051A7">
      <w:pPr>
        <w:rPr>
          <w:b/>
          <w:u w:val="single"/>
          <w:lang w:val="en-US"/>
        </w:rPr>
      </w:pPr>
      <w:r w:rsidRPr="007051A7">
        <w:rPr>
          <w:b/>
          <w:u w:val="single"/>
          <w:lang w:val="en-US"/>
        </w:rPr>
        <w:t>Customer</w:t>
      </w:r>
      <w:r w:rsidR="00320B9B" w:rsidRPr="007051A7">
        <w:rPr>
          <w:b/>
          <w:u w:val="single"/>
          <w:lang w:val="en-US"/>
        </w:rPr>
        <w:t>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320B9B" w:rsidRPr="00E16CAF" w14:paraId="3834FA0C" w14:textId="77777777" w:rsidTr="00430750">
        <w:tc>
          <w:tcPr>
            <w:tcW w:w="4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33C15" w14:textId="77777777" w:rsidR="00320B9B" w:rsidRPr="00430750" w:rsidRDefault="00320B9B">
            <w:pPr>
              <w:rPr>
                <w:b/>
                <w:sz w:val="24"/>
                <w:szCs w:val="24"/>
                <w:lang w:val="en-US"/>
              </w:rPr>
            </w:pPr>
            <w:r w:rsidRPr="00430750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4B0F2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</w:tr>
      <w:tr w:rsidR="00320B9B" w:rsidRPr="00E16CAF" w14:paraId="60A1E30A" w14:textId="77777777" w:rsidTr="00430750"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636978CC" w14:textId="77777777" w:rsidR="00320B9B" w:rsidRPr="00430750" w:rsidRDefault="00320B9B">
            <w:pPr>
              <w:rPr>
                <w:b/>
                <w:sz w:val="24"/>
                <w:szCs w:val="24"/>
                <w:lang w:val="en-US"/>
              </w:rPr>
            </w:pPr>
            <w:r w:rsidRPr="00430750">
              <w:rPr>
                <w:b/>
                <w:sz w:val="24"/>
                <w:szCs w:val="24"/>
                <w:lang w:val="en-US"/>
              </w:rPr>
              <w:t>Hospital</w:t>
            </w:r>
          </w:p>
        </w:tc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604C0D2A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</w:tr>
      <w:tr w:rsidR="00320B9B" w:rsidRPr="00E16CAF" w14:paraId="4321C779" w14:textId="77777777" w:rsidTr="00430750"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3D8FEE38" w14:textId="77777777" w:rsidR="00320B9B" w:rsidRPr="00430750" w:rsidRDefault="00320B9B">
            <w:pPr>
              <w:rPr>
                <w:b/>
                <w:sz w:val="24"/>
                <w:szCs w:val="24"/>
                <w:lang w:val="en-US"/>
              </w:rPr>
            </w:pPr>
            <w:r w:rsidRPr="00430750">
              <w:rPr>
                <w:b/>
                <w:sz w:val="24"/>
                <w:szCs w:val="24"/>
                <w:lang w:val="en-US"/>
              </w:rPr>
              <w:t>City</w:t>
            </w:r>
          </w:p>
        </w:tc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55B2B049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</w:tr>
      <w:tr w:rsidR="00E40F85" w:rsidRPr="00E16CAF" w14:paraId="2A6C92E3" w14:textId="77777777" w:rsidTr="00430750"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01EE3677" w14:textId="77777777" w:rsidR="00E40F85" w:rsidRPr="00430750" w:rsidRDefault="00E40F8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531" w:type="dxa"/>
            <w:tcBorders>
              <w:left w:val="single" w:sz="12" w:space="0" w:color="auto"/>
              <w:right w:val="single" w:sz="12" w:space="0" w:color="auto"/>
            </w:tcBorders>
          </w:tcPr>
          <w:p w14:paraId="2AAC2DFA" w14:textId="77777777" w:rsidR="00E40F85" w:rsidRPr="00E16CAF" w:rsidRDefault="00E40F85">
            <w:pPr>
              <w:rPr>
                <w:sz w:val="24"/>
                <w:szCs w:val="24"/>
                <w:lang w:val="en-US"/>
              </w:rPr>
            </w:pPr>
          </w:p>
        </w:tc>
      </w:tr>
      <w:tr w:rsidR="00320B9B" w:rsidRPr="0090449C" w14:paraId="24F552B2" w14:textId="77777777" w:rsidTr="00430750">
        <w:tc>
          <w:tcPr>
            <w:tcW w:w="4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C863" w14:textId="77777777" w:rsidR="00320B9B" w:rsidRPr="00430750" w:rsidRDefault="005947E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Tel.-n° (in case of complications</w:t>
            </w:r>
            <w:r w:rsidR="00320B9B" w:rsidRPr="00430750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3411A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2723EBE" w14:textId="77777777" w:rsidR="001035ED" w:rsidRDefault="001035ED">
      <w:pPr>
        <w:rPr>
          <w:sz w:val="24"/>
          <w:szCs w:val="24"/>
          <w:lang w:val="en-US"/>
        </w:rPr>
      </w:pPr>
    </w:p>
    <w:p w14:paraId="23DDF530" w14:textId="77777777" w:rsidR="00320B9B" w:rsidRPr="00430750" w:rsidRDefault="001035ED">
      <w:pPr>
        <w:rPr>
          <w:b/>
          <w:sz w:val="24"/>
          <w:szCs w:val="24"/>
          <w:u w:val="single"/>
          <w:lang w:val="en-US"/>
        </w:rPr>
      </w:pPr>
      <w:r w:rsidRPr="00430750">
        <w:rPr>
          <w:b/>
          <w:sz w:val="24"/>
          <w:szCs w:val="24"/>
          <w:u w:val="single"/>
          <w:lang w:val="en-US"/>
        </w:rPr>
        <w:t>Antidote</w:t>
      </w:r>
      <w:r w:rsidR="00320B9B" w:rsidRPr="00430750">
        <w:rPr>
          <w:b/>
          <w:sz w:val="24"/>
          <w:szCs w:val="24"/>
          <w:u w:val="single"/>
          <w:lang w:val="en-US"/>
        </w:rPr>
        <w:t>;</w:t>
      </w:r>
    </w:p>
    <w:tbl>
      <w:tblPr>
        <w:tblStyle w:val="Tabelraster"/>
        <w:tblW w:w="9134" w:type="dxa"/>
        <w:tblLook w:val="04A0" w:firstRow="1" w:lastRow="0" w:firstColumn="1" w:lastColumn="0" w:noHBand="0" w:noVBand="1"/>
      </w:tblPr>
      <w:tblGrid>
        <w:gridCol w:w="1709"/>
        <w:gridCol w:w="4380"/>
        <w:gridCol w:w="3045"/>
      </w:tblGrid>
      <w:tr w:rsidR="00320B9B" w:rsidRPr="00E16CAF" w14:paraId="399D97CF" w14:textId="77777777" w:rsidTr="001035ED">
        <w:trPr>
          <w:trHeight w:val="33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13F726" w14:textId="77777777" w:rsidR="00320B9B" w:rsidRPr="00430750" w:rsidRDefault="001035E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Desired q</w:t>
            </w:r>
            <w:r w:rsidR="00320B9B" w:rsidRPr="00430750">
              <w:rPr>
                <w:b/>
                <w:sz w:val="24"/>
                <w:szCs w:val="24"/>
                <w:lang w:val="en-US"/>
              </w:rPr>
              <w:t>uantity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D35EF" w14:textId="77777777" w:rsidR="00320B9B" w:rsidRPr="00430750" w:rsidRDefault="00320B9B">
            <w:pPr>
              <w:rPr>
                <w:b/>
                <w:sz w:val="24"/>
                <w:szCs w:val="24"/>
                <w:lang w:val="en-US"/>
              </w:rPr>
            </w:pPr>
            <w:r w:rsidRPr="00430750">
              <w:rPr>
                <w:b/>
                <w:sz w:val="24"/>
                <w:szCs w:val="24"/>
                <w:lang w:val="en-US"/>
              </w:rPr>
              <w:t>Product name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0AF674" w14:textId="77777777" w:rsidR="00320B9B" w:rsidRPr="00430750" w:rsidRDefault="00E97393">
            <w:pPr>
              <w:rPr>
                <w:b/>
                <w:sz w:val="24"/>
                <w:szCs w:val="24"/>
                <w:lang w:val="en-US"/>
              </w:rPr>
            </w:pPr>
            <w:r w:rsidRPr="00430750">
              <w:rPr>
                <w:b/>
                <w:sz w:val="24"/>
                <w:szCs w:val="24"/>
                <w:lang w:val="en-US"/>
              </w:rPr>
              <w:t>Active substance</w:t>
            </w:r>
          </w:p>
        </w:tc>
      </w:tr>
      <w:tr w:rsidR="00320B9B" w:rsidRPr="00E16CAF" w14:paraId="179A9BEB" w14:textId="77777777" w:rsidTr="001035ED">
        <w:trPr>
          <w:trHeight w:val="33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</w:tcBorders>
          </w:tcPr>
          <w:p w14:paraId="6DD5A79A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Borders>
              <w:top w:val="single" w:sz="12" w:space="0" w:color="auto"/>
            </w:tcBorders>
          </w:tcPr>
          <w:p w14:paraId="388BC31F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  <w:lang w:val="en-US"/>
              </w:rPr>
              <w:t>Akineton amp 5x 5mg/ 1mL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12" w:space="0" w:color="auto"/>
            </w:tcBorders>
          </w:tcPr>
          <w:p w14:paraId="64C93F9F" w14:textId="77777777" w:rsidR="00320B9B" w:rsidRPr="00E16CAF" w:rsidRDefault="00E97393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  <w:lang w:val="en-US"/>
              </w:rPr>
              <w:t>Biperiden</w:t>
            </w:r>
          </w:p>
        </w:tc>
      </w:tr>
      <w:tr w:rsidR="00320B9B" w:rsidRPr="00E16CAF" w14:paraId="4ED15B38" w14:textId="77777777" w:rsidTr="001035ED">
        <w:trPr>
          <w:trHeight w:val="356"/>
        </w:trPr>
        <w:tc>
          <w:tcPr>
            <w:tcW w:w="1709" w:type="dxa"/>
            <w:tcBorders>
              <w:left w:val="single" w:sz="12" w:space="0" w:color="auto"/>
            </w:tcBorders>
          </w:tcPr>
          <w:p w14:paraId="215C4217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14:paraId="6B603D47" w14:textId="77777777" w:rsidR="00320B9B" w:rsidRPr="00E16CAF" w:rsidRDefault="00052A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Anticholium </w:t>
            </w:r>
            <w:r w:rsidR="00320B9B" w:rsidRPr="00E16CAF">
              <w:rPr>
                <w:sz w:val="24"/>
                <w:szCs w:val="24"/>
                <w:lang w:val="en-US"/>
              </w:rPr>
              <w:t>amp 5 x 2mg/5ml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661BAD39" w14:textId="77777777" w:rsidR="00320B9B" w:rsidRPr="00E16CAF" w:rsidRDefault="00E97393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  <w:lang w:val="en-US"/>
              </w:rPr>
              <w:t>Physostigmine</w:t>
            </w:r>
          </w:p>
        </w:tc>
      </w:tr>
      <w:tr w:rsidR="00320B9B" w:rsidRPr="00E16CAF" w14:paraId="0138081F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50A54251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14:paraId="6EEE087F" w14:textId="141ACBE0" w:rsidR="00320B9B" w:rsidRPr="00E16CAF" w:rsidRDefault="00326F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BE"/>
              </w:rPr>
              <w:t>Radiogardase</w:t>
            </w:r>
            <w:r w:rsidR="00320B9B" w:rsidRPr="00E16CAF">
              <w:rPr>
                <w:sz w:val="24"/>
                <w:szCs w:val="24"/>
                <w:lang w:val="en-US"/>
              </w:rPr>
              <w:t xml:space="preserve"> caps 3</w:t>
            </w:r>
            <w:r>
              <w:rPr>
                <w:sz w:val="24"/>
                <w:szCs w:val="24"/>
                <w:lang w:val="en-BE"/>
              </w:rPr>
              <w:t>6</w:t>
            </w:r>
            <w:r w:rsidR="00320B9B" w:rsidRPr="00E16CAF">
              <w:rPr>
                <w:sz w:val="24"/>
                <w:szCs w:val="24"/>
                <w:lang w:val="en-US"/>
              </w:rPr>
              <w:t xml:space="preserve"> x 500mg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3CC8DFA1" w14:textId="77777777" w:rsidR="00320B9B" w:rsidRPr="00E16CAF" w:rsidRDefault="00E97393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</w:rPr>
              <w:t>Prussian Blue insoluble</w:t>
            </w:r>
          </w:p>
        </w:tc>
      </w:tr>
      <w:tr w:rsidR="00320B9B" w:rsidRPr="00E16CAF" w14:paraId="16A7DDA1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5D9C3E90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14:paraId="4E190815" w14:textId="77777777" w:rsidR="00320B9B" w:rsidRPr="00E16CAF" w:rsidRDefault="00B94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 amp 12x (200+1)mg/2 ml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3157F6E8" w14:textId="77777777" w:rsidR="00320B9B" w:rsidRPr="00E16CAF" w:rsidRDefault="00E97393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  <w:lang w:val="en-US"/>
              </w:rPr>
              <w:t>Dimercaprol</w:t>
            </w:r>
          </w:p>
        </w:tc>
      </w:tr>
      <w:tr w:rsidR="00320B9B" w:rsidRPr="00E16CAF" w14:paraId="279335D4" w14:textId="77777777" w:rsidTr="001035ED">
        <w:trPr>
          <w:trHeight w:val="695"/>
        </w:trPr>
        <w:tc>
          <w:tcPr>
            <w:tcW w:w="1709" w:type="dxa"/>
            <w:tcBorders>
              <w:left w:val="single" w:sz="12" w:space="0" w:color="auto"/>
            </w:tcBorders>
          </w:tcPr>
          <w:p w14:paraId="40EE1792" w14:textId="77777777" w:rsidR="00320B9B" w:rsidRPr="00E16CAF" w:rsidRDefault="00320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14:paraId="090B0AB8" w14:textId="77777777" w:rsidR="00320B9B" w:rsidRPr="00E16CAF" w:rsidRDefault="00320B9B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Calcium Edetate de Sodium amp 10x500mg/10mL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07A6DDAF" w14:textId="77777777" w:rsidR="00320B9B" w:rsidRPr="00E16CAF" w:rsidRDefault="00E97393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Sodium calcium EDTA</w:t>
            </w:r>
          </w:p>
        </w:tc>
      </w:tr>
      <w:tr w:rsidR="00320B9B" w:rsidRPr="00E16CAF" w14:paraId="16802435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5584C2C8" w14:textId="77777777" w:rsidR="00320B9B" w:rsidRPr="00E16CAF" w:rsidRDefault="00320B9B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61315868" w14:textId="77777777" w:rsidR="00320B9B" w:rsidRPr="00E16CAF" w:rsidRDefault="0088625A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Toxog</w:t>
            </w:r>
            <w:r w:rsidR="000A60FB">
              <w:rPr>
                <w:sz w:val="24"/>
                <w:szCs w:val="24"/>
                <w:lang w:val="nl-BE"/>
              </w:rPr>
              <w:t>o</w:t>
            </w:r>
            <w:r>
              <w:rPr>
                <w:sz w:val="24"/>
                <w:szCs w:val="24"/>
                <w:lang w:val="nl-BE"/>
              </w:rPr>
              <w:t>nin amp 5x250 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3D19813F" w14:textId="77777777" w:rsidR="00320B9B" w:rsidRPr="00E16CAF" w:rsidRDefault="0088625A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Obidoxime</w:t>
            </w:r>
          </w:p>
        </w:tc>
      </w:tr>
      <w:tr w:rsidR="00E97393" w:rsidRPr="00E16CAF" w14:paraId="50EE47A6" w14:textId="77777777" w:rsidTr="001035ED">
        <w:trPr>
          <w:trHeight w:val="356"/>
        </w:trPr>
        <w:tc>
          <w:tcPr>
            <w:tcW w:w="1709" w:type="dxa"/>
            <w:tcBorders>
              <w:left w:val="single" w:sz="12" w:space="0" w:color="auto"/>
            </w:tcBorders>
          </w:tcPr>
          <w:p w14:paraId="16EBCCD7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6F1E1152" w14:textId="77777777" w:rsidR="00E97393" w:rsidRPr="00326F87" w:rsidRDefault="00E97393">
            <w:pPr>
              <w:rPr>
                <w:sz w:val="24"/>
                <w:szCs w:val="24"/>
              </w:rPr>
            </w:pPr>
            <w:r w:rsidRPr="00326F87">
              <w:rPr>
                <w:sz w:val="24"/>
                <w:szCs w:val="24"/>
              </w:rPr>
              <w:t>Dimaval amp 5 x 250 mg/ 5 mL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6F8B5FFC" w14:textId="77777777" w:rsidR="00E97393" w:rsidRPr="00E16CAF" w:rsidRDefault="00E16CAF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Unithiol or DMPS</w:t>
            </w:r>
          </w:p>
        </w:tc>
      </w:tr>
      <w:tr w:rsidR="00E97393" w:rsidRPr="00E16CAF" w14:paraId="1C29BA28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603F83F1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7FB5B02E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Fomepizole amp 5 x 100mg/ 20mL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7834C9AC" w14:textId="77777777" w:rsidR="00E97393" w:rsidRPr="00E16CAF" w:rsidRDefault="00E16CAF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bCs/>
                <w:sz w:val="24"/>
                <w:szCs w:val="24"/>
                <w:lang w:val="en"/>
              </w:rPr>
              <w:t>4-methylpyrazole</w:t>
            </w:r>
          </w:p>
        </w:tc>
      </w:tr>
      <w:tr w:rsidR="00E97393" w:rsidRPr="00E16CAF" w14:paraId="31AEDD3F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07D74EF3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69FC7F84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Legalon Sil amp 4 x350mg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16B4D07C" w14:textId="77777777" w:rsidR="00E97393" w:rsidRPr="00E16CAF" w:rsidRDefault="00E16CAF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en"/>
              </w:rPr>
              <w:t>Silibinin</w:t>
            </w:r>
          </w:p>
        </w:tc>
      </w:tr>
      <w:tr w:rsidR="00E97393" w:rsidRPr="00E16CAF" w14:paraId="0E85FE59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1C6A7635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3B458B32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Metalcaptase comp 50 x 150 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75F9E2FD" w14:textId="77777777" w:rsidR="00E97393" w:rsidRPr="00E16CAF" w:rsidRDefault="00E16CAF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</w:rPr>
              <w:t>Penicillamine</w:t>
            </w:r>
          </w:p>
        </w:tc>
      </w:tr>
      <w:tr w:rsidR="00E97393" w:rsidRPr="00E16CAF" w14:paraId="39BD2E5E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457B4851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259216CE" w14:textId="6625C238" w:rsidR="00E97393" w:rsidRPr="00E16CAF" w:rsidRDefault="00E97393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  <w:lang w:val="nl-BE"/>
              </w:rPr>
              <w:t>Succicaptal caps 15 x 200mg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7081AC55" w14:textId="77777777" w:rsidR="00E97393" w:rsidRPr="00E16CAF" w:rsidRDefault="00E16CAF">
            <w:pPr>
              <w:rPr>
                <w:sz w:val="24"/>
                <w:szCs w:val="24"/>
                <w:lang w:val="nl-BE"/>
              </w:rPr>
            </w:pPr>
            <w:r w:rsidRPr="00E16CAF">
              <w:rPr>
                <w:sz w:val="24"/>
                <w:szCs w:val="24"/>
              </w:rPr>
              <w:t>Succimer or DMSA</w:t>
            </w:r>
          </w:p>
        </w:tc>
      </w:tr>
      <w:tr w:rsidR="0090449C" w:rsidRPr="00E16CAF" w14:paraId="0AE74A9B" w14:textId="77777777" w:rsidTr="001035ED">
        <w:trPr>
          <w:trHeight w:val="356"/>
        </w:trPr>
        <w:tc>
          <w:tcPr>
            <w:tcW w:w="1709" w:type="dxa"/>
            <w:tcBorders>
              <w:left w:val="single" w:sz="12" w:space="0" w:color="auto"/>
            </w:tcBorders>
          </w:tcPr>
          <w:p w14:paraId="3C35CE44" w14:textId="77777777" w:rsidR="0090449C" w:rsidRPr="00E16CAF" w:rsidRDefault="0090449C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7736E509" w14:textId="08A3F19D" w:rsidR="0090449C" w:rsidRPr="0090449C" w:rsidRDefault="0090449C">
            <w:pPr>
              <w:rPr>
                <w:sz w:val="24"/>
                <w:szCs w:val="24"/>
                <w:lang w:val="en-BE"/>
              </w:rPr>
            </w:pPr>
            <w:r>
              <w:rPr>
                <w:sz w:val="24"/>
                <w:szCs w:val="24"/>
                <w:lang w:val="en-BE"/>
              </w:rPr>
              <w:t>Savene amp 10 x 500 mg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0FFD7E69" w14:textId="77777777" w:rsidR="0090449C" w:rsidRPr="00E16CAF" w:rsidRDefault="0090449C">
            <w:pPr>
              <w:rPr>
                <w:sz w:val="24"/>
                <w:szCs w:val="24"/>
                <w:lang w:val="nl-BE"/>
              </w:rPr>
            </w:pPr>
          </w:p>
        </w:tc>
      </w:tr>
      <w:tr w:rsidR="00E97393" w:rsidRPr="00E16CAF" w14:paraId="570F0E13" w14:textId="77777777" w:rsidTr="001035ED">
        <w:trPr>
          <w:trHeight w:val="356"/>
        </w:trPr>
        <w:tc>
          <w:tcPr>
            <w:tcW w:w="1709" w:type="dxa"/>
            <w:tcBorders>
              <w:left w:val="single" w:sz="12" w:space="0" w:color="auto"/>
            </w:tcBorders>
          </w:tcPr>
          <w:p w14:paraId="29A89ECC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44E0B8FF" w14:textId="4199F989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7C25F403" w14:textId="4B06D08A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</w:tr>
      <w:tr w:rsidR="00E97393" w:rsidRPr="0090449C" w14:paraId="2DA3C549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779BD9D2" w14:textId="77777777" w:rsidR="00E97393" w:rsidRPr="00E16CAF" w:rsidRDefault="00E97393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380" w:type="dxa"/>
          </w:tcPr>
          <w:p w14:paraId="31005536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  <w:r w:rsidRPr="00E16CAF">
              <w:rPr>
                <w:sz w:val="24"/>
                <w:szCs w:val="24"/>
                <w:lang w:val="en-US"/>
              </w:rPr>
              <w:t>Other; please fill in below</w:t>
            </w: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74D1BF46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</w:tr>
      <w:tr w:rsidR="00E97393" w:rsidRPr="0090449C" w14:paraId="7B0B2F6A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</w:tcBorders>
          </w:tcPr>
          <w:p w14:paraId="7ED447E0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</w:tcPr>
          <w:p w14:paraId="30D64BB8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14:paraId="2823A8B0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</w:tr>
      <w:tr w:rsidR="00E97393" w:rsidRPr="0090449C" w14:paraId="76B73F84" w14:textId="77777777" w:rsidTr="001035ED">
        <w:trPr>
          <w:trHeight w:val="338"/>
        </w:trPr>
        <w:tc>
          <w:tcPr>
            <w:tcW w:w="1709" w:type="dxa"/>
            <w:tcBorders>
              <w:left w:val="single" w:sz="12" w:space="0" w:color="auto"/>
              <w:bottom w:val="single" w:sz="12" w:space="0" w:color="auto"/>
            </w:tcBorders>
          </w:tcPr>
          <w:p w14:paraId="772700A6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14:paraId="2E50C5FC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</w:tcPr>
          <w:p w14:paraId="6BC81AC1" w14:textId="77777777" w:rsidR="00E97393" w:rsidRPr="00E16CAF" w:rsidRDefault="00E9739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F0CB03F" w14:textId="77777777" w:rsidR="00320B9B" w:rsidRPr="00E16CAF" w:rsidRDefault="00320B9B">
      <w:pPr>
        <w:rPr>
          <w:sz w:val="24"/>
          <w:szCs w:val="24"/>
          <w:lang w:val="en-US"/>
        </w:rPr>
      </w:pPr>
    </w:p>
    <w:p w14:paraId="54D2667C" w14:textId="77777777" w:rsidR="00E16CAF" w:rsidRDefault="00E16CAF">
      <w:pPr>
        <w:rPr>
          <w:sz w:val="24"/>
          <w:szCs w:val="24"/>
          <w:lang w:val="en"/>
        </w:rPr>
      </w:pPr>
      <w:r w:rsidRPr="00E16CAF">
        <w:rPr>
          <w:sz w:val="24"/>
          <w:szCs w:val="24"/>
          <w:lang w:val="en-US"/>
        </w:rPr>
        <w:t>I he</w:t>
      </w:r>
      <w:r w:rsidR="00430750">
        <w:rPr>
          <w:sz w:val="24"/>
          <w:szCs w:val="24"/>
          <w:lang w:val="en-US"/>
        </w:rPr>
        <w:t xml:space="preserve">reby confirm with my </w:t>
      </w:r>
      <w:r w:rsidRPr="00E16CAF">
        <w:rPr>
          <w:sz w:val="24"/>
          <w:szCs w:val="24"/>
          <w:lang w:val="en-US"/>
        </w:rPr>
        <w:t xml:space="preserve">signature that these antidotes will be used for the </w:t>
      </w:r>
      <w:r w:rsidRPr="00E16CAF">
        <w:rPr>
          <w:sz w:val="24"/>
          <w:szCs w:val="24"/>
          <w:lang w:val="en"/>
        </w:rPr>
        <w:t>management of one or several acutely poisoned patients.</w:t>
      </w:r>
    </w:p>
    <w:p w14:paraId="26B277CB" w14:textId="77777777" w:rsidR="00430750" w:rsidRDefault="00430750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</w:t>
      </w:r>
    </w:p>
    <w:p w14:paraId="27AA6AEF" w14:textId="77777777" w:rsidR="00A75D6B" w:rsidRDefault="00A75D6B">
      <w:pPr>
        <w:rPr>
          <w:sz w:val="24"/>
          <w:szCs w:val="24"/>
          <w:lang w:val="en"/>
        </w:rPr>
      </w:pPr>
    </w:p>
    <w:p w14:paraId="4FD5118A" w14:textId="77777777" w:rsidR="00A75D6B" w:rsidRDefault="00A75D6B">
      <w:pPr>
        <w:rPr>
          <w:sz w:val="24"/>
          <w:szCs w:val="24"/>
          <w:lang w:val="en"/>
        </w:rPr>
      </w:pPr>
    </w:p>
    <w:p w14:paraId="3C0EB63F" w14:textId="77777777" w:rsidR="00A75D6B" w:rsidRPr="00E16CAF" w:rsidRDefault="00A75D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will send our invoice as soon as possible. P</w:t>
      </w:r>
      <w:r w:rsidRPr="00A75D6B">
        <w:rPr>
          <w:sz w:val="24"/>
          <w:szCs w:val="24"/>
          <w:lang w:val="en-US"/>
        </w:rPr>
        <w:t>lease pay your invoice within</w:t>
      </w:r>
      <w:r>
        <w:rPr>
          <w:sz w:val="24"/>
          <w:szCs w:val="24"/>
          <w:lang w:val="en-US"/>
        </w:rPr>
        <w:t xml:space="preserve"> 21 days.</w:t>
      </w:r>
    </w:p>
    <w:sectPr w:rsidR="00A75D6B" w:rsidRPr="00E16C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CCEF" w14:textId="77777777" w:rsidR="003E2B40" w:rsidRDefault="003E2B40" w:rsidP="003E2B40">
      <w:pPr>
        <w:spacing w:after="0" w:line="240" w:lineRule="auto"/>
      </w:pPr>
      <w:r>
        <w:separator/>
      </w:r>
    </w:p>
  </w:endnote>
  <w:endnote w:type="continuationSeparator" w:id="0">
    <w:p w14:paraId="2A8B3866" w14:textId="77777777" w:rsidR="003E2B40" w:rsidRDefault="003E2B40" w:rsidP="003E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A97D" w14:textId="77777777" w:rsidR="003E2B40" w:rsidRDefault="003E2B40" w:rsidP="00BC5A26">
    <w:pPr>
      <w:pStyle w:val="Voettekst"/>
      <w:ind w:left="7788"/>
    </w:pPr>
    <w:r w:rsidRPr="003E2B40">
      <w:rPr>
        <w:noProof/>
        <w:lang w:eastAsia="fr-BE"/>
      </w:rPr>
      <w:drawing>
        <wp:inline distT="0" distB="0" distL="0" distR="0" wp14:anchorId="07970107" wp14:editId="470F19F2">
          <wp:extent cx="619125" cy="426983"/>
          <wp:effectExtent l="0" t="0" r="0" b="0"/>
          <wp:docPr id="1" name="Picture 1" descr="Belgisch Antigifcentrum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gisch Antigifcentrum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77" cy="44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63EF" w14:textId="77777777" w:rsidR="003E2B40" w:rsidRDefault="003E2B40" w:rsidP="003E2B40">
      <w:pPr>
        <w:spacing w:after="0" w:line="240" w:lineRule="auto"/>
      </w:pPr>
      <w:r>
        <w:separator/>
      </w:r>
    </w:p>
  </w:footnote>
  <w:footnote w:type="continuationSeparator" w:id="0">
    <w:p w14:paraId="0D259FEA" w14:textId="77777777" w:rsidR="003E2B40" w:rsidRDefault="003E2B40" w:rsidP="003E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6E8C" w14:textId="77777777" w:rsidR="006212EC" w:rsidRPr="006212EC" w:rsidRDefault="006212EC" w:rsidP="006212EC">
    <w:pPr>
      <w:pStyle w:val="Koptekst"/>
      <w:ind w:left="6372"/>
      <w:rPr>
        <w:sz w:val="16"/>
        <w:szCs w:val="16"/>
      </w:rPr>
    </w:pPr>
    <w:r w:rsidRPr="006212EC">
      <w:rPr>
        <w:sz w:val="16"/>
        <w:szCs w:val="16"/>
      </w:rPr>
      <w:t>Antigifcentrum-Centre Antipoisons</w:t>
    </w:r>
  </w:p>
  <w:p w14:paraId="0855A071" w14:textId="77777777" w:rsidR="006212EC" w:rsidRPr="006212EC" w:rsidRDefault="006212EC" w:rsidP="006212EC">
    <w:pPr>
      <w:pStyle w:val="Koptekst"/>
      <w:ind w:left="6372"/>
      <w:rPr>
        <w:sz w:val="16"/>
        <w:szCs w:val="16"/>
      </w:rPr>
    </w:pPr>
    <w:r w:rsidRPr="006212EC">
      <w:rPr>
        <w:sz w:val="16"/>
        <w:szCs w:val="16"/>
      </w:rPr>
      <w:t>Bruynstraat 1, Rue Bruyn 1</w:t>
    </w:r>
  </w:p>
  <w:p w14:paraId="57F8CFA3" w14:textId="77777777" w:rsidR="006212EC" w:rsidRPr="006212EC" w:rsidRDefault="006212EC" w:rsidP="006212EC">
    <w:pPr>
      <w:pStyle w:val="Koptekst"/>
      <w:ind w:left="6372"/>
      <w:rPr>
        <w:sz w:val="16"/>
        <w:szCs w:val="16"/>
      </w:rPr>
    </w:pPr>
    <w:r w:rsidRPr="006212EC">
      <w:rPr>
        <w:sz w:val="16"/>
        <w:szCs w:val="16"/>
      </w:rPr>
      <w:t>1120 Brussel/Bruxelles</w:t>
    </w:r>
  </w:p>
  <w:p w14:paraId="7F429014" w14:textId="77777777" w:rsidR="006212EC" w:rsidRPr="006212EC" w:rsidRDefault="006212EC" w:rsidP="006212EC">
    <w:pPr>
      <w:pStyle w:val="Koptekst"/>
      <w:ind w:left="6372"/>
      <w:rPr>
        <w:sz w:val="16"/>
        <w:szCs w:val="16"/>
      </w:rPr>
    </w:pPr>
    <w:r w:rsidRPr="006212EC">
      <w:rPr>
        <w:sz w:val="16"/>
        <w:szCs w:val="16"/>
      </w:rPr>
      <w:t>Tel (+32) 02 264 96 36</w:t>
    </w:r>
  </w:p>
  <w:p w14:paraId="379E56BD" w14:textId="77777777" w:rsidR="006212EC" w:rsidRPr="006212EC" w:rsidRDefault="006212EC" w:rsidP="006212EC">
    <w:pPr>
      <w:pStyle w:val="Koptekst"/>
      <w:ind w:left="6372"/>
      <w:rPr>
        <w:sz w:val="16"/>
        <w:szCs w:val="16"/>
      </w:rPr>
    </w:pPr>
    <w:r w:rsidRPr="006212EC">
      <w:rPr>
        <w:sz w:val="16"/>
        <w:szCs w:val="16"/>
      </w:rPr>
      <w:t>Fax (+32) 02 264 96 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9B"/>
    <w:rsid w:val="00052A5E"/>
    <w:rsid w:val="00066F79"/>
    <w:rsid w:val="000A60FB"/>
    <w:rsid w:val="001035ED"/>
    <w:rsid w:val="002D0B8C"/>
    <w:rsid w:val="00320B9B"/>
    <w:rsid w:val="00326F87"/>
    <w:rsid w:val="003C6C30"/>
    <w:rsid w:val="003E2B40"/>
    <w:rsid w:val="00430750"/>
    <w:rsid w:val="004B6A20"/>
    <w:rsid w:val="00526166"/>
    <w:rsid w:val="005932ED"/>
    <w:rsid w:val="005947E8"/>
    <w:rsid w:val="005B062E"/>
    <w:rsid w:val="005E6711"/>
    <w:rsid w:val="006212EC"/>
    <w:rsid w:val="00651A8A"/>
    <w:rsid w:val="007051A7"/>
    <w:rsid w:val="0088625A"/>
    <w:rsid w:val="008D3876"/>
    <w:rsid w:val="0090449C"/>
    <w:rsid w:val="00970F9D"/>
    <w:rsid w:val="00A3480A"/>
    <w:rsid w:val="00A75D6B"/>
    <w:rsid w:val="00B6443F"/>
    <w:rsid w:val="00B94BC6"/>
    <w:rsid w:val="00BC5A26"/>
    <w:rsid w:val="00D80535"/>
    <w:rsid w:val="00DF6023"/>
    <w:rsid w:val="00E16CAF"/>
    <w:rsid w:val="00E40F85"/>
    <w:rsid w:val="00E46BB3"/>
    <w:rsid w:val="00E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5F931148"/>
  <w15:chartTrackingRefBased/>
  <w15:docId w15:val="{F7CEFFF6-E54A-4469-89D7-212381B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B40"/>
  </w:style>
  <w:style w:type="paragraph" w:styleId="Voettekst">
    <w:name w:val="footer"/>
    <w:basedOn w:val="Standaard"/>
    <w:link w:val="VoettekstChar"/>
    <w:uiPriority w:val="99"/>
    <w:unhideWhenUsed/>
    <w:rsid w:val="003E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B40"/>
  </w:style>
  <w:style w:type="paragraph" w:styleId="Ballontekst">
    <w:name w:val="Balloon Text"/>
    <w:basedOn w:val="Standaard"/>
    <w:link w:val="BallontekstChar"/>
    <w:uiPriority w:val="99"/>
    <w:semiHidden/>
    <w:unhideWhenUsed/>
    <w:rsid w:val="0006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ntigifcentrum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Antipoisons - Antigifcentrum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Moens</dc:creator>
  <cp:keywords/>
  <dc:description/>
  <cp:lastModifiedBy>Jonas Moens</cp:lastModifiedBy>
  <cp:revision>3</cp:revision>
  <cp:lastPrinted>2018-11-26T10:26:00Z</cp:lastPrinted>
  <dcterms:created xsi:type="dcterms:W3CDTF">2023-04-04T09:55:00Z</dcterms:created>
  <dcterms:modified xsi:type="dcterms:W3CDTF">2023-12-29T08:00:00Z</dcterms:modified>
</cp:coreProperties>
</file>